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BAB4A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2024年安徽省研学旅游课程设计大赛</w:t>
      </w:r>
    </w:p>
    <w:p w14:paraId="7F505CA0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  <w:bookmarkStart w:id="0" w:name="_GoBack"/>
      <w:bookmarkEnd w:id="0"/>
    </w:p>
    <w:p w14:paraId="6CE5EC58">
      <w:pPr>
        <w:spacing w:line="3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2410"/>
        <w:gridCol w:w="359"/>
        <w:gridCol w:w="131"/>
        <w:gridCol w:w="1134"/>
        <w:gridCol w:w="1276"/>
        <w:gridCol w:w="3102"/>
      </w:tblGrid>
      <w:tr w14:paraId="37CE4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956" w:type="dxa"/>
            <w:gridSpan w:val="7"/>
          </w:tcPr>
          <w:p w14:paraId="363099CB">
            <w:pPr>
              <w:spacing w:line="480" w:lineRule="exact"/>
              <w:jc w:val="left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作品名称：</w:t>
            </w:r>
          </w:p>
        </w:tc>
      </w:tr>
      <w:tr w14:paraId="0751B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44" w:type="dxa"/>
            <w:vMerge w:val="restart"/>
            <w:vAlign w:val="center"/>
          </w:tcPr>
          <w:p w14:paraId="0E0F8E0E"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机构报名</w:t>
            </w:r>
          </w:p>
        </w:tc>
        <w:tc>
          <w:tcPr>
            <w:tcW w:w="8412" w:type="dxa"/>
            <w:gridSpan w:val="6"/>
          </w:tcPr>
          <w:p w14:paraId="6E2BCD79">
            <w:pPr>
              <w:spacing w:line="48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机构名称（与工商登记名称一致）：</w:t>
            </w:r>
          </w:p>
        </w:tc>
      </w:tr>
      <w:tr w14:paraId="715DD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44" w:type="dxa"/>
            <w:vMerge w:val="continue"/>
            <w:vAlign w:val="center"/>
          </w:tcPr>
          <w:p w14:paraId="384ACA28"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8412" w:type="dxa"/>
            <w:gridSpan w:val="6"/>
          </w:tcPr>
          <w:p w14:paraId="34183BFB">
            <w:pPr>
              <w:spacing w:line="48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注册地址：</w:t>
            </w:r>
          </w:p>
        </w:tc>
      </w:tr>
      <w:tr w14:paraId="7633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44" w:type="dxa"/>
            <w:vMerge w:val="continue"/>
            <w:vAlign w:val="center"/>
          </w:tcPr>
          <w:p w14:paraId="7462553F"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8412" w:type="dxa"/>
            <w:gridSpan w:val="6"/>
          </w:tcPr>
          <w:p w14:paraId="765A2B06">
            <w:pPr>
              <w:spacing w:line="48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经营范围：</w:t>
            </w:r>
          </w:p>
        </w:tc>
      </w:tr>
      <w:tr w14:paraId="358C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44" w:type="dxa"/>
            <w:vMerge w:val="continue"/>
            <w:vAlign w:val="center"/>
          </w:tcPr>
          <w:p w14:paraId="74306B03">
            <w:pPr>
              <w:spacing w:line="4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12" w:type="dxa"/>
            <w:gridSpan w:val="6"/>
          </w:tcPr>
          <w:p w14:paraId="1DC59A74">
            <w:pPr>
              <w:spacing w:line="48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统一社会信用代码：</w:t>
            </w:r>
          </w:p>
        </w:tc>
      </w:tr>
      <w:tr w14:paraId="5F407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44" w:type="dxa"/>
            <w:vMerge w:val="continue"/>
            <w:vAlign w:val="center"/>
          </w:tcPr>
          <w:p w14:paraId="5E059FAE">
            <w:pPr>
              <w:spacing w:line="4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9" w:type="dxa"/>
            <w:gridSpan w:val="2"/>
          </w:tcPr>
          <w:p w14:paraId="2B4908A9">
            <w:pPr>
              <w:spacing w:line="48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联系人：</w:t>
            </w:r>
          </w:p>
        </w:tc>
        <w:tc>
          <w:tcPr>
            <w:tcW w:w="5643" w:type="dxa"/>
            <w:gridSpan w:val="4"/>
          </w:tcPr>
          <w:p w14:paraId="4BE3DA93">
            <w:pPr>
              <w:spacing w:line="48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联系电话：</w:t>
            </w:r>
          </w:p>
        </w:tc>
      </w:tr>
      <w:tr w14:paraId="4AE67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44" w:type="dxa"/>
            <w:vMerge w:val="continue"/>
            <w:vAlign w:val="center"/>
          </w:tcPr>
          <w:p w14:paraId="7AB7AB19">
            <w:pPr>
              <w:spacing w:line="4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12" w:type="dxa"/>
            <w:gridSpan w:val="6"/>
          </w:tcPr>
          <w:p w14:paraId="7B5AF6D4">
            <w:pPr>
              <w:spacing w:line="4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通讯地址：                                 邮编：</w:t>
            </w:r>
          </w:p>
        </w:tc>
      </w:tr>
      <w:tr w14:paraId="048D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44" w:type="dxa"/>
            <w:vMerge w:val="restart"/>
            <w:vAlign w:val="center"/>
          </w:tcPr>
          <w:p w14:paraId="32C6A55E"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个人报名</w:t>
            </w:r>
          </w:p>
        </w:tc>
        <w:tc>
          <w:tcPr>
            <w:tcW w:w="2900" w:type="dxa"/>
            <w:gridSpan w:val="3"/>
            <w:vAlign w:val="center"/>
          </w:tcPr>
          <w:p w14:paraId="009E91C1"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主创人员</w:t>
            </w:r>
          </w:p>
        </w:tc>
        <w:tc>
          <w:tcPr>
            <w:tcW w:w="1134" w:type="dxa"/>
          </w:tcPr>
          <w:p w14:paraId="23CE00DF">
            <w:pPr>
              <w:spacing w:line="480" w:lineRule="exact"/>
              <w:jc w:val="left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6E11A598"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工作单位</w:t>
            </w:r>
          </w:p>
        </w:tc>
        <w:tc>
          <w:tcPr>
            <w:tcW w:w="3102" w:type="dxa"/>
          </w:tcPr>
          <w:p w14:paraId="35CF0A42">
            <w:pPr>
              <w:spacing w:line="480" w:lineRule="exact"/>
              <w:jc w:val="lef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</w:p>
        </w:tc>
      </w:tr>
      <w:tr w14:paraId="3886E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44" w:type="dxa"/>
            <w:vMerge w:val="continue"/>
            <w:vAlign w:val="center"/>
          </w:tcPr>
          <w:p w14:paraId="7FD7E800">
            <w:pPr>
              <w:spacing w:line="48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900" w:type="dxa"/>
            <w:gridSpan w:val="3"/>
            <w:vMerge w:val="restart"/>
            <w:vAlign w:val="center"/>
          </w:tcPr>
          <w:p w14:paraId="08CD9561"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团队成员（不超过5人）</w:t>
            </w:r>
          </w:p>
        </w:tc>
        <w:tc>
          <w:tcPr>
            <w:tcW w:w="1134" w:type="dxa"/>
          </w:tcPr>
          <w:p w14:paraId="15DC8DE1">
            <w:pPr>
              <w:spacing w:line="480" w:lineRule="exact"/>
              <w:jc w:val="lef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162E18D"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工作单位</w:t>
            </w:r>
          </w:p>
        </w:tc>
        <w:tc>
          <w:tcPr>
            <w:tcW w:w="3102" w:type="dxa"/>
          </w:tcPr>
          <w:p w14:paraId="01EE9D80">
            <w:pPr>
              <w:spacing w:line="48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3780B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44" w:type="dxa"/>
            <w:vMerge w:val="continue"/>
            <w:vAlign w:val="center"/>
          </w:tcPr>
          <w:p w14:paraId="006FBF26">
            <w:pPr>
              <w:spacing w:line="48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900" w:type="dxa"/>
            <w:gridSpan w:val="3"/>
            <w:vMerge w:val="continue"/>
          </w:tcPr>
          <w:p w14:paraId="19DD0A89">
            <w:pPr>
              <w:spacing w:line="48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134" w:type="dxa"/>
          </w:tcPr>
          <w:p w14:paraId="3C0B6424">
            <w:pPr>
              <w:spacing w:line="480" w:lineRule="exact"/>
              <w:jc w:val="left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1276" w:type="dxa"/>
            <w:vMerge w:val="continue"/>
          </w:tcPr>
          <w:p w14:paraId="2E290055">
            <w:pPr>
              <w:spacing w:line="48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102" w:type="dxa"/>
          </w:tcPr>
          <w:p w14:paraId="41AFFCC2">
            <w:pPr>
              <w:spacing w:line="48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6E97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44" w:type="dxa"/>
            <w:vMerge w:val="continue"/>
            <w:vAlign w:val="center"/>
          </w:tcPr>
          <w:p w14:paraId="40E6A8DB">
            <w:pPr>
              <w:spacing w:line="48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900" w:type="dxa"/>
            <w:gridSpan w:val="3"/>
            <w:vMerge w:val="continue"/>
          </w:tcPr>
          <w:p w14:paraId="7E599CA3">
            <w:pPr>
              <w:spacing w:line="48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134" w:type="dxa"/>
          </w:tcPr>
          <w:p w14:paraId="315D869C">
            <w:pPr>
              <w:spacing w:line="480" w:lineRule="exact"/>
              <w:jc w:val="left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1276" w:type="dxa"/>
            <w:vMerge w:val="continue"/>
          </w:tcPr>
          <w:p w14:paraId="107E3A3C">
            <w:pPr>
              <w:spacing w:line="48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102" w:type="dxa"/>
          </w:tcPr>
          <w:p w14:paraId="2BABA302">
            <w:pPr>
              <w:spacing w:line="48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0F516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44" w:type="dxa"/>
            <w:vMerge w:val="continue"/>
            <w:vAlign w:val="center"/>
          </w:tcPr>
          <w:p w14:paraId="6EA60989">
            <w:pPr>
              <w:spacing w:line="48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900" w:type="dxa"/>
            <w:gridSpan w:val="3"/>
            <w:vMerge w:val="continue"/>
          </w:tcPr>
          <w:p w14:paraId="18D81823">
            <w:pPr>
              <w:spacing w:line="48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134" w:type="dxa"/>
          </w:tcPr>
          <w:p w14:paraId="3F8D45EF">
            <w:pPr>
              <w:spacing w:line="480" w:lineRule="exact"/>
              <w:jc w:val="left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1276" w:type="dxa"/>
            <w:vMerge w:val="continue"/>
          </w:tcPr>
          <w:p w14:paraId="1FA5A2C3">
            <w:pPr>
              <w:spacing w:line="48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102" w:type="dxa"/>
          </w:tcPr>
          <w:p w14:paraId="65700FCF">
            <w:pPr>
              <w:spacing w:line="48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0B21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44" w:type="dxa"/>
            <w:vMerge w:val="continue"/>
          </w:tcPr>
          <w:p w14:paraId="51D9BEC8"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8412" w:type="dxa"/>
            <w:gridSpan w:val="6"/>
          </w:tcPr>
          <w:p w14:paraId="3864931D">
            <w:pPr>
              <w:spacing w:line="48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主创人员身份证号：</w:t>
            </w:r>
          </w:p>
        </w:tc>
      </w:tr>
      <w:tr w14:paraId="4A418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44" w:type="dxa"/>
            <w:vMerge w:val="continue"/>
          </w:tcPr>
          <w:p w14:paraId="642D4E6E">
            <w:pPr>
              <w:spacing w:line="4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</w:tcPr>
          <w:p w14:paraId="706D488D"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联系人：</w:t>
            </w:r>
          </w:p>
        </w:tc>
        <w:tc>
          <w:tcPr>
            <w:tcW w:w="6002" w:type="dxa"/>
            <w:gridSpan w:val="5"/>
          </w:tcPr>
          <w:p w14:paraId="02177A71">
            <w:pPr>
              <w:spacing w:line="480" w:lineRule="exact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</w:tc>
      </w:tr>
      <w:tr w14:paraId="19B37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44" w:type="dxa"/>
            <w:vMerge w:val="continue"/>
          </w:tcPr>
          <w:p w14:paraId="2BF97E21">
            <w:pPr>
              <w:spacing w:line="4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12" w:type="dxa"/>
            <w:gridSpan w:val="6"/>
          </w:tcPr>
          <w:p w14:paraId="6E3C5262">
            <w:pPr>
              <w:spacing w:line="480" w:lineRule="exact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通讯地址：                                  邮编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</w:p>
        </w:tc>
      </w:tr>
      <w:tr w14:paraId="32057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4" w:hRule="atLeast"/>
          <w:jc w:val="center"/>
        </w:trPr>
        <w:tc>
          <w:tcPr>
            <w:tcW w:w="8956" w:type="dxa"/>
            <w:gridSpan w:val="7"/>
            <w:tcBorders>
              <w:bottom w:val="single" w:color="auto" w:sz="4" w:space="0"/>
            </w:tcBorders>
          </w:tcPr>
          <w:p w14:paraId="58311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作品简介及说明（500字以内）：</w:t>
            </w:r>
          </w:p>
          <w:p w14:paraId="1CE0B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776C1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600BA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49DBE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477DB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76614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79106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365D1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0F29C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2CE6B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5CB1A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61F2AAC6">
            <w:pPr>
              <w:keepNext w:val="0"/>
              <w:keepLines w:val="0"/>
              <w:pageBreakBefore w:val="0"/>
              <w:tabs>
                <w:tab w:val="left" w:pos="18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4A4726EC">
            <w:pPr>
              <w:keepNext w:val="0"/>
              <w:keepLines w:val="0"/>
              <w:pageBreakBefore w:val="0"/>
              <w:tabs>
                <w:tab w:val="left" w:pos="18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11984BE5">
            <w:pPr>
              <w:keepNext w:val="0"/>
              <w:keepLines w:val="0"/>
              <w:pageBreakBefore w:val="0"/>
              <w:tabs>
                <w:tab w:val="left" w:pos="18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289BAF6D">
            <w:pPr>
              <w:keepNext w:val="0"/>
              <w:keepLines w:val="0"/>
              <w:pageBreakBefore w:val="0"/>
              <w:tabs>
                <w:tab w:val="left" w:pos="18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52433A4C">
            <w:pPr>
              <w:keepNext w:val="0"/>
              <w:keepLines w:val="0"/>
              <w:pageBreakBefore w:val="0"/>
              <w:tabs>
                <w:tab w:val="left" w:pos="18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52AA1040">
            <w:pPr>
              <w:keepNext w:val="0"/>
              <w:keepLines w:val="0"/>
              <w:pageBreakBefore w:val="0"/>
              <w:tabs>
                <w:tab w:val="left" w:pos="18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2D28406C">
            <w:pPr>
              <w:keepNext w:val="0"/>
              <w:keepLines w:val="0"/>
              <w:pageBreakBefore w:val="0"/>
              <w:tabs>
                <w:tab w:val="left" w:pos="18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6C995FE3">
            <w:pPr>
              <w:keepNext w:val="0"/>
              <w:keepLines w:val="0"/>
              <w:pageBreakBefore w:val="0"/>
              <w:tabs>
                <w:tab w:val="left" w:pos="18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579BB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26F97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71F4C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566C2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1A74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4" w:hRule="atLeast"/>
          <w:jc w:val="center"/>
        </w:trPr>
        <w:tc>
          <w:tcPr>
            <w:tcW w:w="8956" w:type="dxa"/>
            <w:gridSpan w:val="7"/>
            <w:tcBorders>
              <w:bottom w:val="single" w:color="auto" w:sz="4" w:space="0"/>
            </w:tcBorders>
          </w:tcPr>
          <w:p w14:paraId="3067C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</w:p>
        </w:tc>
      </w:tr>
      <w:tr w14:paraId="7DF51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0" w:hRule="atLeast"/>
          <w:jc w:val="center"/>
        </w:trPr>
        <w:tc>
          <w:tcPr>
            <w:tcW w:w="8956" w:type="dxa"/>
            <w:gridSpan w:val="7"/>
          </w:tcPr>
          <w:p w14:paraId="61D826F5">
            <w:pPr>
              <w:snapToGrid w:val="0"/>
              <w:ind w:firstLine="480" w:firstLineChars="20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声明：</w:t>
            </w:r>
          </w:p>
          <w:p w14:paraId="624AED85">
            <w:pPr>
              <w:snapToGrid w:val="0"/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一、本人对所报送参加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2024年安徽省研学旅游课程设计大赛实施方案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的作品及所提供资料的真实性、符合性、原创性负责，提交的作品不得出现以下情形，一经发现，将取消本人参赛资格，同时愿意承担因侵权、抄袭、虚假等引发的一切法律责任。</w:t>
            </w:r>
          </w:p>
          <w:p w14:paraId="4BB40407">
            <w:pPr>
              <w:snapToGrid w:val="0"/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（1）作品或作品使用的素材存在虚假、抄袭的情形；</w:t>
            </w:r>
          </w:p>
          <w:p w14:paraId="78648211">
            <w:pPr>
              <w:snapToGrid w:val="0"/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（2）作品或作品使用的素材未经知识产权（著作权、商标权、专利权）权利人、肖像权权利人许可，或侵犯他人其他合法权益；</w:t>
            </w:r>
          </w:p>
          <w:p w14:paraId="2F5401D8">
            <w:pPr>
              <w:snapToGrid w:val="0"/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（3）作品或作品使用的素材存在暴力、血腥、迷信等违反法律规定或有违公序良俗与社会主义核心价值观的情形；</w:t>
            </w:r>
          </w:p>
          <w:p w14:paraId="19C260E3">
            <w:pPr>
              <w:snapToGrid w:val="0"/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（4）作品存在其他依照法律规定不适宜公开展出的情形。</w:t>
            </w:r>
          </w:p>
          <w:p w14:paraId="20A787DF">
            <w:pPr>
              <w:snapToGrid w:val="0"/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二、参赛方承诺并同意：大赛主办方、承办方对参赛作品拥有无偿使用权，自愿将此次参选作品的著作权（除人身权利外，包括但不限于复制、发行、出租、展览、表演、放映、广播、信息网络传播、摄制、改编、翻译、汇编等权力）或专利申请权不可撤销的、无偿的授权给主办方、承办方享有，用于申报、评选、宣传、推广、展示、颁奖等主办方、承办方认为需要的用途。</w:t>
            </w:r>
          </w:p>
          <w:p w14:paraId="78132CDD">
            <w:pPr>
              <w:snapToGrid w:val="0"/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大赛主办方、承办方有权无偿对活动现场、表演进行广播、直播、录制并进行信息网络传播、报道。对于前述授权行为，如需第三方权利人事先许可，参赛方已经获得许可并有权作出授权，否则自行承担不利后果。</w:t>
            </w:r>
          </w:p>
          <w:p w14:paraId="6101148A">
            <w:pPr>
              <w:snapToGrid w:val="0"/>
              <w:ind w:firstLine="48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如有违反上述承诺的行为，同意撤销相应评定资格。</w:t>
            </w:r>
          </w:p>
          <w:p w14:paraId="57B3FCF6">
            <w:pPr>
              <w:spacing w:line="32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</w:t>
            </w:r>
          </w:p>
          <w:p w14:paraId="40CCBD62">
            <w:pPr>
              <w:tabs>
                <w:tab w:val="left" w:pos="4190"/>
              </w:tabs>
              <w:spacing w:line="320" w:lineRule="exact"/>
              <w:ind w:firstLine="4250" w:firstLineChars="1764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14D1DB8B">
            <w:pPr>
              <w:tabs>
                <w:tab w:val="left" w:pos="4190"/>
              </w:tabs>
              <w:spacing w:line="320" w:lineRule="exact"/>
              <w:ind w:firstLine="4250" w:firstLineChars="1764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3DD748B9">
            <w:pPr>
              <w:tabs>
                <w:tab w:val="left" w:pos="4190"/>
              </w:tabs>
              <w:spacing w:line="320" w:lineRule="exact"/>
              <w:ind w:firstLine="4250" w:firstLineChars="1764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3904B184">
            <w:pPr>
              <w:tabs>
                <w:tab w:val="left" w:pos="4190"/>
              </w:tabs>
              <w:spacing w:line="320" w:lineRule="exact"/>
              <w:ind w:firstLine="4250" w:firstLineChars="1764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72658B40">
            <w:pPr>
              <w:tabs>
                <w:tab w:val="left" w:pos="4190"/>
              </w:tabs>
              <w:spacing w:line="320" w:lineRule="exact"/>
              <w:ind w:firstLine="4250" w:firstLineChars="1764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424AF6FC">
            <w:pPr>
              <w:tabs>
                <w:tab w:val="left" w:pos="4190"/>
              </w:tabs>
              <w:spacing w:line="320" w:lineRule="exact"/>
              <w:ind w:firstLine="4250" w:firstLineChars="1764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6B53F3FC">
            <w:pPr>
              <w:tabs>
                <w:tab w:val="left" w:pos="4190"/>
              </w:tabs>
              <w:spacing w:line="320" w:lineRule="exact"/>
              <w:ind w:firstLine="4250" w:firstLineChars="1764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1CC15528">
            <w:pPr>
              <w:tabs>
                <w:tab w:val="left" w:pos="4190"/>
              </w:tabs>
              <w:spacing w:line="320" w:lineRule="exact"/>
              <w:ind w:firstLine="4250" w:firstLineChars="1764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2D19A26C">
            <w:pPr>
              <w:tabs>
                <w:tab w:val="left" w:pos="4190"/>
              </w:tabs>
              <w:spacing w:line="320" w:lineRule="exact"/>
              <w:ind w:firstLine="4250" w:firstLineChars="1764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 xml:space="preserve">机构盖章/个人签名   　　　                                       　   </w:t>
            </w:r>
          </w:p>
          <w:p w14:paraId="28D83861">
            <w:pPr>
              <w:tabs>
                <w:tab w:val="left" w:pos="4190"/>
              </w:tabs>
              <w:spacing w:line="320" w:lineRule="exact"/>
              <w:ind w:firstLine="4819" w:firstLineChars="2000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　年　月　日</w:t>
            </w:r>
          </w:p>
        </w:tc>
      </w:tr>
    </w:tbl>
    <w:p w14:paraId="492C14CE">
      <w:pPr>
        <w:spacing w:line="480" w:lineRule="exact"/>
        <w:jc w:val="left"/>
      </w:pPr>
      <w:r>
        <w:rPr>
          <w:rFonts w:hint="eastAsia" w:ascii="仿宋" w:hAnsi="仿宋" w:eastAsia="仿宋" w:cs="仿宋"/>
          <w:bCs/>
          <w:sz w:val="24"/>
        </w:rPr>
        <w:t>备注：1.本表填写完整后打印签字或盖章扫描后通过</w:t>
      </w:r>
      <w:r>
        <w:rPr>
          <w:rFonts w:hint="eastAsia" w:ascii="仿宋" w:hAnsi="仿宋" w:eastAsia="仿宋" w:cs="仿宋"/>
          <w:bCs/>
          <w:sz w:val="24"/>
          <w:lang w:eastAsia="zh-CN"/>
        </w:rPr>
        <w:t>“</w:t>
      </w:r>
      <w:r>
        <w:rPr>
          <w:rFonts w:hint="eastAsia" w:ascii="仿宋" w:hAnsi="仿宋" w:eastAsia="仿宋" w:cs="仿宋"/>
          <w:bCs/>
          <w:sz w:val="24"/>
        </w:rPr>
        <w:t>皖美研学</w:t>
      </w:r>
      <w:r>
        <w:rPr>
          <w:rFonts w:hint="eastAsia" w:ascii="仿宋" w:hAnsi="仿宋" w:eastAsia="仿宋" w:cs="仿宋"/>
          <w:bCs/>
          <w:sz w:val="24"/>
          <w:lang w:eastAsia="zh-CN"/>
        </w:rPr>
        <w:t>”</w:t>
      </w:r>
      <w:r>
        <w:rPr>
          <w:rFonts w:hint="eastAsia" w:ascii="仿宋" w:hAnsi="仿宋" w:eastAsia="仿宋" w:cs="仿宋"/>
          <w:bCs/>
          <w:sz w:val="24"/>
        </w:rPr>
        <w:t>平台报名通道上传；2.分机构报名、个人报名2类，参赛者根据实际情况填写。</w:t>
      </w:r>
    </w:p>
    <w:sectPr>
      <w:footerReference r:id="rId6" w:type="first"/>
      <w:footerReference r:id="rId4" w:type="default"/>
      <w:headerReference r:id="rId3" w:type="even"/>
      <w:footerReference r:id="rId5" w:type="even"/>
      <w:pgSz w:w="11906" w:h="16838"/>
      <w:pgMar w:top="1474" w:right="1531" w:bottom="1361" w:left="1701" w:header="851" w:footer="1191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E94A4">
    <w:pPr>
      <w:pStyle w:val="4"/>
      <w:jc w:val="right"/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86D8E21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BY/P92wgEAAIc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6D8E21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87129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7DFDAF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xhWyF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DFDAF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BA6ED">
    <w:pPr>
      <w:pStyle w:val="4"/>
      <w:jc w:val="right"/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- 3 -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B205972"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h9CSN8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205972">
                    <w:pPr>
                      <w:pStyle w:val="4"/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200E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NWRiYmYyMTAxZGNlNmNkZmRjNWJmZjJmYTVjYjkifQ=="/>
  </w:docVars>
  <w:rsids>
    <w:rsidRoot w:val="00000000"/>
    <w:rsid w:val="2B02041C"/>
    <w:rsid w:val="337C6572"/>
    <w:rsid w:val="4D5E4800"/>
    <w:rsid w:val="5DF95FB2"/>
    <w:rsid w:val="6A6C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Autospacing="0" w:line="600" w:lineRule="exact"/>
      <w:outlineLvl w:val="0"/>
    </w:pPr>
    <w:rPr>
      <w:rFonts w:ascii="Calibri" w:hAnsi="Calibri" w:eastAsia="方正黑体_GBK" w:cs="Times New Roman"/>
      <w:b/>
      <w:kern w:val="44"/>
      <w:sz w:val="32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spacing w:beforeAutospacing="0" w:afterAutospacing="0" w:line="600" w:lineRule="exact"/>
      <w:outlineLvl w:val="1"/>
    </w:pPr>
    <w:rPr>
      <w:rFonts w:ascii="Arial" w:hAnsi="Arial" w:eastAsia="方正楷体_GBK" w:cs="Times New Roman"/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1"/>
    <w:qFormat/>
    <w:uiPriority w:val="0"/>
    <w:pPr>
      <w:ind w:left="420" w:hanging="420"/>
    </w:pPr>
    <w:rPr>
      <w:rFonts w:ascii="Arial" w:hAnsi="Arial" w:eastAsia="楷体_GB2312" w:cs="Times New Roman"/>
      <w:sz w:val="28"/>
    </w:rPr>
  </w:style>
  <w:style w:type="character" w:customStyle="1" w:styleId="9">
    <w:name w:val="标题 2 Char"/>
    <w:link w:val="3"/>
    <w:qFormat/>
    <w:uiPriority w:val="0"/>
    <w:rPr>
      <w:rFonts w:ascii="Arial" w:hAnsi="Arial" w:eastAsia="方正楷体_GBK" w:cs="Times New Roman"/>
      <w:b/>
      <w:sz w:val="32"/>
    </w:rPr>
  </w:style>
  <w:style w:type="paragraph" w:customStyle="1" w:styleId="10">
    <w:name w:val="美食线路"/>
    <w:basedOn w:val="1"/>
    <w:qFormat/>
    <w:uiPriority w:val="0"/>
    <w:pPr>
      <w:spacing w:line="600" w:lineRule="exact"/>
      <w:jc w:val="left"/>
    </w:pPr>
    <w:rPr>
      <w:rFonts w:hint="eastAsia" w:ascii="方正楷体_GBK" w:hAnsi="方正楷体_GBK" w:eastAsia="方正楷体_GBK" w:cs="方正楷体_GBK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784</Words>
  <Characters>794</Characters>
  <Paragraphs>127</Paragraphs>
  <TotalTime>0</TotalTime>
  <ScaleCrop>false</ScaleCrop>
  <LinksUpToDate>false</LinksUpToDate>
  <CharactersWithSpaces>925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2024-07-16T02:09:00Z</dcterms:created>
  <dc:creator>杜风雨</dc:creator>
  <cp:lastModifiedBy>七秒  记忆 </cp:lastModifiedBy>
  <dcterms:modified xsi:type="dcterms:W3CDTF">2024-07-24T05:28:11Z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C031EBFFB1DE410A904B8A37F46B4752_13</vt:lpwstr>
  </property>
</Properties>
</file>